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50" w:type="pct"/>
        <w:tblLook w:val="04A0" w:firstRow="1" w:lastRow="0" w:firstColumn="1" w:lastColumn="0" w:noHBand="0" w:noVBand="1"/>
      </w:tblPr>
      <w:tblGrid>
        <w:gridCol w:w="3258"/>
        <w:gridCol w:w="7078"/>
      </w:tblGrid>
      <w:tr w:rsidR="002F3B5C" w:rsidRPr="002F3B5C" w:rsidTr="002F3B5C">
        <w:tc>
          <w:tcPr>
            <w:tcW w:w="0" w:type="auto"/>
            <w:gridSpan w:val="2"/>
            <w:hideMark/>
          </w:tcPr>
          <w:p w:rsidR="002F3B5C" w:rsidRDefault="002F3B5C" w:rsidP="00363EE4">
            <w:pPr>
              <w:jc w:val="center"/>
              <w:rPr>
                <w:rFonts w:ascii="Verdana" w:eastAsia="Times New Roman" w:hAnsi="Verdana"/>
                <w:sz w:val="20"/>
                <w:szCs w:val="20"/>
                <w:u w:val="single"/>
              </w:rPr>
            </w:pPr>
            <w:r w:rsidRPr="002F3B5C">
              <w:rPr>
                <w:rFonts w:ascii="Tahoma" w:eastAsia="Times New Roman" w:hAnsi="Tahoma" w:cs="Tahoma"/>
                <w:b/>
                <w:bCs/>
                <w:sz w:val="48"/>
                <w:szCs w:val="48"/>
              </w:rPr>
              <w:t>Why do kids misbehave? </w:t>
            </w:r>
            <w:r w:rsidRPr="002F3B5C">
              <w:rPr>
                <w:rFonts w:ascii="Tahoma" w:eastAsia="Times New Roman" w:hAnsi="Tahoma" w:cs="Tahoma"/>
                <w:b/>
                <w:bCs/>
                <w:sz w:val="48"/>
                <w:szCs w:val="48"/>
              </w:rPr>
              <w:br/>
            </w:r>
            <w:r w:rsidRPr="002F3B5C">
              <w:rPr>
                <w:rFonts w:ascii="Verdana" w:eastAsia="Times New Roman" w:hAnsi="Verdana"/>
                <w:sz w:val="20"/>
                <w:szCs w:val="20"/>
              </w:rPr>
              <w:t xml:space="preserve">from Bill Smith's </w:t>
            </w:r>
            <w:hyperlink r:id="rId6" w:tgtFrame="_blank" w:history="1">
              <w:r w:rsidRPr="002F3B5C">
                <w:rPr>
                  <w:rFonts w:ascii="Verdana" w:eastAsia="Times New Roman" w:hAnsi="Verdana"/>
                  <w:sz w:val="20"/>
                  <w:szCs w:val="20"/>
                  <w:u w:val="single"/>
                </w:rPr>
                <w:t>"Boy Behavior for Cub Scout Leaders"</w:t>
              </w:r>
            </w:hyperlink>
          </w:p>
          <w:p w:rsidR="00363EE4" w:rsidRDefault="00465461" w:rsidP="00363EE4">
            <w:pPr>
              <w:jc w:val="center"/>
            </w:pPr>
            <w:hyperlink r:id="rId7" w:history="1">
              <w:r w:rsidR="00363EE4" w:rsidRPr="0094649B">
                <w:rPr>
                  <w:rStyle w:val="Hyperlink"/>
                </w:rPr>
                <w:t>http://rt492.org/dl/behavior.html</w:t>
              </w:r>
            </w:hyperlink>
          </w:p>
          <w:p w:rsidR="00363EE4" w:rsidRPr="002F3B5C" w:rsidRDefault="00363EE4" w:rsidP="00363EE4">
            <w:pPr>
              <w:jc w:val="center"/>
              <w:rPr>
                <w:rFonts w:ascii="Times New Roman" w:eastAsia="Times New Roman" w:hAnsi="Times New Roman"/>
                <w:sz w:val="20"/>
                <w:szCs w:val="20"/>
              </w:rPr>
            </w:pPr>
          </w:p>
        </w:tc>
      </w:tr>
      <w:tr w:rsidR="002F3B5C" w:rsidRPr="002F3B5C" w:rsidTr="002F3B5C">
        <w:tc>
          <w:tcPr>
            <w:tcW w:w="1576" w:type="pct"/>
            <w:hideMark/>
          </w:tcPr>
          <w:p w:rsidR="002F3B5C" w:rsidRPr="00363EE4" w:rsidRDefault="002F3B5C" w:rsidP="002F3B5C">
            <w:pPr>
              <w:spacing w:before="100" w:beforeAutospacing="1" w:after="100" w:afterAutospacing="1"/>
              <w:rPr>
                <w:rFonts w:asciiTheme="minorHAnsi" w:eastAsia="Times New Roman" w:hAnsiTheme="minorHAnsi" w:cstheme="minorHAnsi"/>
                <w:sz w:val="24"/>
                <w:szCs w:val="24"/>
              </w:rPr>
            </w:pPr>
            <w:r w:rsidRPr="00363EE4">
              <w:rPr>
                <w:rFonts w:asciiTheme="minorHAnsi" w:eastAsia="Times New Roman" w:hAnsiTheme="minorHAnsi" w:cstheme="minorHAnsi"/>
                <w:b/>
                <w:bCs/>
                <w:sz w:val="24"/>
                <w:szCs w:val="24"/>
              </w:rPr>
              <w:t>They are not sure what is expected of them.</w:t>
            </w:r>
          </w:p>
        </w:tc>
        <w:tc>
          <w:tcPr>
            <w:tcW w:w="3424" w:type="pct"/>
            <w:hideMark/>
          </w:tcPr>
          <w:p w:rsidR="002F3B5C" w:rsidRPr="00363EE4" w:rsidRDefault="002F3B5C" w:rsidP="00363EE4">
            <w:pPr>
              <w:spacing w:before="100" w:beforeAutospacing="1" w:after="100" w:afterAutospacing="1" w:line="276" w:lineRule="auto"/>
              <w:rPr>
                <w:rFonts w:asciiTheme="minorHAnsi" w:eastAsia="Times New Roman" w:hAnsiTheme="minorHAnsi" w:cstheme="minorHAnsi"/>
              </w:rPr>
            </w:pPr>
            <w:r w:rsidRPr="00363EE4">
              <w:rPr>
                <w:rFonts w:asciiTheme="minorHAnsi" w:eastAsia="Times New Roman" w:hAnsiTheme="minorHAnsi" w:cstheme="minorHAnsi"/>
              </w:rPr>
              <w:t xml:space="preserve">Use </w:t>
            </w:r>
            <w:hyperlink r:id="rId8" w:anchor="CODE" w:tgtFrame="main" w:history="1">
              <w:r w:rsidRPr="00363EE4">
                <w:rPr>
                  <w:rFonts w:asciiTheme="minorHAnsi" w:eastAsia="Times New Roman" w:hAnsiTheme="minorHAnsi" w:cstheme="minorHAnsi"/>
                  <w:u w:val="single"/>
                </w:rPr>
                <w:t>code of conduct.</w:t>
              </w:r>
            </w:hyperlink>
            <w:r w:rsidRPr="00363EE4">
              <w:rPr>
                <w:rFonts w:asciiTheme="minorHAnsi" w:eastAsia="Times New Roman" w:hAnsiTheme="minorHAnsi" w:cstheme="minorHAnsi"/>
              </w:rPr>
              <w:t xml:space="preserve"> Make sure that each boy and his parents are aware of the rules. Wearing uniforms, emphasizing the Cub Scout motto and promise all help.</w:t>
            </w:r>
          </w:p>
        </w:tc>
      </w:tr>
      <w:tr w:rsidR="002F3B5C" w:rsidRPr="002F3B5C" w:rsidTr="002F3B5C">
        <w:tc>
          <w:tcPr>
            <w:tcW w:w="1576" w:type="pct"/>
            <w:hideMark/>
          </w:tcPr>
          <w:p w:rsidR="002F3B5C" w:rsidRPr="00363EE4" w:rsidRDefault="002F3B5C" w:rsidP="002F3B5C">
            <w:pPr>
              <w:spacing w:before="100" w:beforeAutospacing="1" w:after="100" w:afterAutospacing="1"/>
              <w:rPr>
                <w:rFonts w:asciiTheme="minorHAnsi" w:eastAsia="Times New Roman" w:hAnsiTheme="minorHAnsi" w:cstheme="minorHAnsi"/>
                <w:sz w:val="24"/>
                <w:szCs w:val="24"/>
              </w:rPr>
            </w:pPr>
            <w:r w:rsidRPr="00363EE4">
              <w:rPr>
                <w:rFonts w:asciiTheme="minorHAnsi" w:eastAsia="Times New Roman" w:hAnsiTheme="minorHAnsi" w:cstheme="minorHAnsi"/>
                <w:b/>
                <w:bCs/>
                <w:sz w:val="24"/>
                <w:szCs w:val="24"/>
              </w:rPr>
              <w:t>They test limits.</w:t>
            </w:r>
          </w:p>
        </w:tc>
        <w:tc>
          <w:tcPr>
            <w:tcW w:w="3424" w:type="pct"/>
            <w:hideMark/>
          </w:tcPr>
          <w:p w:rsidR="002F3B5C" w:rsidRPr="00363EE4" w:rsidRDefault="002F3B5C" w:rsidP="00363EE4">
            <w:pPr>
              <w:spacing w:before="100" w:beforeAutospacing="1" w:after="100" w:afterAutospacing="1" w:line="276" w:lineRule="auto"/>
              <w:rPr>
                <w:rFonts w:asciiTheme="minorHAnsi" w:eastAsia="Times New Roman" w:hAnsiTheme="minorHAnsi" w:cstheme="minorHAnsi"/>
              </w:rPr>
            </w:pPr>
            <w:r w:rsidRPr="00363EE4">
              <w:rPr>
                <w:rFonts w:asciiTheme="minorHAnsi" w:eastAsia="Times New Roman" w:hAnsiTheme="minorHAnsi" w:cstheme="minorHAnsi"/>
              </w:rPr>
              <w:t xml:space="preserve">Do you really mean it? Be consistent and fair. Expect to be tested at every meeting. Be good natured about enforcing the rules. Use gimmicks like the </w:t>
            </w:r>
            <w:hyperlink r:id="rId9" w:anchor="candles" w:tgtFrame="main" w:history="1">
              <w:r w:rsidRPr="00363EE4">
                <w:rPr>
                  <w:rFonts w:asciiTheme="minorHAnsi" w:eastAsia="Times New Roman" w:hAnsiTheme="minorHAnsi" w:cstheme="minorHAnsi"/>
                  <w:u w:val="single"/>
                </w:rPr>
                <w:t>conduct candle</w:t>
              </w:r>
            </w:hyperlink>
            <w:r w:rsidRPr="00363EE4">
              <w:rPr>
                <w:rFonts w:asciiTheme="minorHAnsi" w:eastAsia="Times New Roman" w:hAnsiTheme="minorHAnsi" w:cstheme="minorHAnsi"/>
              </w:rPr>
              <w:t xml:space="preserve"> or marble jar.</w:t>
            </w:r>
          </w:p>
        </w:tc>
      </w:tr>
      <w:tr w:rsidR="002F3B5C" w:rsidRPr="002F3B5C" w:rsidTr="002F3B5C">
        <w:tc>
          <w:tcPr>
            <w:tcW w:w="1576" w:type="pct"/>
            <w:hideMark/>
          </w:tcPr>
          <w:p w:rsidR="002F3B5C" w:rsidRPr="00363EE4" w:rsidRDefault="002F3B5C" w:rsidP="002F3B5C">
            <w:pPr>
              <w:spacing w:before="100" w:beforeAutospacing="1" w:after="100" w:afterAutospacing="1"/>
              <w:rPr>
                <w:rFonts w:asciiTheme="minorHAnsi" w:eastAsia="Times New Roman" w:hAnsiTheme="minorHAnsi" w:cstheme="minorHAnsi"/>
                <w:sz w:val="24"/>
                <w:szCs w:val="24"/>
              </w:rPr>
            </w:pPr>
            <w:r w:rsidRPr="00363EE4">
              <w:rPr>
                <w:rFonts w:asciiTheme="minorHAnsi" w:eastAsia="Times New Roman" w:hAnsiTheme="minorHAnsi" w:cstheme="minorHAnsi"/>
                <w:b/>
                <w:bCs/>
                <w:sz w:val="24"/>
                <w:szCs w:val="24"/>
              </w:rPr>
              <w:t>They are bored.</w:t>
            </w:r>
          </w:p>
        </w:tc>
        <w:tc>
          <w:tcPr>
            <w:tcW w:w="3424" w:type="pct"/>
            <w:hideMark/>
          </w:tcPr>
          <w:p w:rsidR="002F3B5C" w:rsidRPr="00363EE4" w:rsidRDefault="00465461" w:rsidP="00363EE4">
            <w:pPr>
              <w:spacing w:before="100" w:beforeAutospacing="1" w:after="100" w:afterAutospacing="1" w:line="276" w:lineRule="auto"/>
              <w:rPr>
                <w:rFonts w:asciiTheme="minorHAnsi" w:eastAsia="Times New Roman" w:hAnsiTheme="minorHAnsi" w:cstheme="minorHAnsi"/>
              </w:rPr>
            </w:pPr>
            <w:hyperlink r:id="rId10" w:anchor="ACTIVITIES#ACTIVITIES" w:tgtFrame="main" w:history="1">
              <w:r w:rsidR="002F3B5C" w:rsidRPr="00363EE4">
                <w:rPr>
                  <w:rFonts w:asciiTheme="minorHAnsi" w:eastAsia="Times New Roman" w:hAnsiTheme="minorHAnsi" w:cstheme="minorHAnsi"/>
                  <w:u w:val="single"/>
                </w:rPr>
                <w:t xml:space="preserve">Activities </w:t>
              </w:r>
            </w:hyperlink>
            <w:r w:rsidR="002F3B5C" w:rsidRPr="00363EE4">
              <w:rPr>
                <w:rFonts w:asciiTheme="minorHAnsi" w:eastAsia="Times New Roman" w:hAnsiTheme="minorHAnsi" w:cstheme="minorHAnsi"/>
              </w:rPr>
              <w:t xml:space="preserve">should be active. </w:t>
            </w:r>
            <w:r w:rsidR="002F3B5C" w:rsidRPr="00363EE4">
              <w:rPr>
                <w:rFonts w:asciiTheme="minorHAnsi" w:eastAsia="Times New Roman" w:hAnsiTheme="minorHAnsi" w:cstheme="minorHAnsi"/>
                <w:b/>
                <w:bCs/>
              </w:rPr>
              <w:t>Meetings should be well planned</w:t>
            </w:r>
            <w:r w:rsidR="002F3B5C" w:rsidRPr="00363EE4">
              <w:rPr>
                <w:rFonts w:asciiTheme="minorHAnsi" w:eastAsia="Times New Roman" w:hAnsiTheme="minorHAnsi" w:cstheme="minorHAnsi"/>
              </w:rPr>
              <w:t>, with lots of short, fun filled items. If something isn't working, switch to plan B. Keep it simple, make it fun.</w:t>
            </w:r>
          </w:p>
        </w:tc>
      </w:tr>
      <w:tr w:rsidR="002F3B5C" w:rsidRPr="002F3B5C" w:rsidTr="002F3B5C">
        <w:tc>
          <w:tcPr>
            <w:tcW w:w="1576" w:type="pct"/>
            <w:hideMark/>
          </w:tcPr>
          <w:p w:rsidR="002F3B5C" w:rsidRPr="00363EE4" w:rsidRDefault="002F3B5C" w:rsidP="002F3B5C">
            <w:pPr>
              <w:spacing w:before="100" w:beforeAutospacing="1" w:after="100" w:afterAutospacing="1"/>
              <w:rPr>
                <w:rFonts w:asciiTheme="minorHAnsi" w:eastAsia="Times New Roman" w:hAnsiTheme="minorHAnsi" w:cstheme="minorHAnsi"/>
                <w:sz w:val="24"/>
                <w:szCs w:val="24"/>
              </w:rPr>
            </w:pPr>
            <w:r w:rsidRPr="00363EE4">
              <w:rPr>
                <w:rFonts w:asciiTheme="minorHAnsi" w:eastAsia="Times New Roman" w:hAnsiTheme="minorHAnsi" w:cstheme="minorHAnsi"/>
                <w:b/>
                <w:bCs/>
                <w:sz w:val="24"/>
                <w:szCs w:val="24"/>
              </w:rPr>
              <w:t>They want attention.</w:t>
            </w:r>
          </w:p>
        </w:tc>
        <w:tc>
          <w:tcPr>
            <w:tcW w:w="3424" w:type="pct"/>
            <w:hideMark/>
          </w:tcPr>
          <w:p w:rsidR="002F3B5C" w:rsidRPr="00363EE4" w:rsidRDefault="002F3B5C" w:rsidP="00363EE4">
            <w:pPr>
              <w:spacing w:before="100" w:beforeAutospacing="1" w:after="100" w:afterAutospacing="1" w:line="276" w:lineRule="auto"/>
              <w:rPr>
                <w:rFonts w:asciiTheme="minorHAnsi" w:eastAsia="Times New Roman" w:hAnsiTheme="minorHAnsi" w:cstheme="minorHAnsi"/>
              </w:rPr>
            </w:pPr>
            <w:r w:rsidRPr="00363EE4">
              <w:rPr>
                <w:rFonts w:asciiTheme="minorHAnsi" w:eastAsia="Times New Roman" w:hAnsiTheme="minorHAnsi" w:cstheme="minorHAnsi"/>
              </w:rPr>
              <w:t xml:space="preserve">Give them attention. Use lots of </w:t>
            </w:r>
            <w:hyperlink r:id="rId11" w:anchor="POSITIVE" w:tgtFrame="main" w:history="1">
              <w:r w:rsidRPr="00363EE4">
                <w:rPr>
                  <w:rFonts w:asciiTheme="minorHAnsi" w:eastAsia="Times New Roman" w:hAnsiTheme="minorHAnsi" w:cstheme="minorHAnsi"/>
                  <w:u w:val="single"/>
                </w:rPr>
                <w:t xml:space="preserve">positive statements </w:t>
              </w:r>
            </w:hyperlink>
            <w:r w:rsidRPr="00363EE4">
              <w:rPr>
                <w:rFonts w:asciiTheme="minorHAnsi" w:eastAsia="Times New Roman" w:hAnsiTheme="minorHAnsi" w:cstheme="minorHAnsi"/>
              </w:rPr>
              <w:t>every meeting. Make sure that each boy gets his chance to shine. Know and use each boy's name. Have several assistants so each boy gets lots of attention.</w:t>
            </w:r>
          </w:p>
        </w:tc>
      </w:tr>
      <w:tr w:rsidR="002F3B5C" w:rsidRPr="002F3B5C" w:rsidTr="002F3B5C">
        <w:tc>
          <w:tcPr>
            <w:tcW w:w="1576" w:type="pct"/>
            <w:hideMark/>
          </w:tcPr>
          <w:p w:rsidR="002F3B5C" w:rsidRPr="00363EE4" w:rsidRDefault="002F3B5C" w:rsidP="002F3B5C">
            <w:pPr>
              <w:spacing w:before="100" w:beforeAutospacing="1" w:after="100" w:afterAutospacing="1"/>
              <w:rPr>
                <w:rFonts w:asciiTheme="minorHAnsi" w:eastAsia="Times New Roman" w:hAnsiTheme="minorHAnsi" w:cstheme="minorHAnsi"/>
                <w:sz w:val="24"/>
                <w:szCs w:val="24"/>
              </w:rPr>
            </w:pPr>
            <w:r w:rsidRPr="00363EE4">
              <w:rPr>
                <w:rFonts w:asciiTheme="minorHAnsi" w:eastAsia="Times New Roman" w:hAnsiTheme="minorHAnsi" w:cstheme="minorHAnsi"/>
                <w:b/>
                <w:bCs/>
                <w:sz w:val="24"/>
                <w:szCs w:val="24"/>
              </w:rPr>
              <w:t>They try to dominate.</w:t>
            </w:r>
          </w:p>
        </w:tc>
        <w:tc>
          <w:tcPr>
            <w:tcW w:w="3424" w:type="pct"/>
            <w:hideMark/>
          </w:tcPr>
          <w:p w:rsidR="002F3B5C" w:rsidRPr="00363EE4" w:rsidRDefault="002F3B5C" w:rsidP="00363EE4">
            <w:pPr>
              <w:spacing w:before="100" w:beforeAutospacing="1" w:after="100" w:afterAutospacing="1" w:line="276" w:lineRule="auto"/>
              <w:rPr>
                <w:rFonts w:asciiTheme="minorHAnsi" w:eastAsia="Times New Roman" w:hAnsiTheme="minorHAnsi" w:cstheme="minorHAnsi"/>
              </w:rPr>
            </w:pPr>
            <w:r w:rsidRPr="00363EE4">
              <w:rPr>
                <w:rFonts w:asciiTheme="minorHAnsi" w:eastAsia="Times New Roman" w:hAnsiTheme="minorHAnsi" w:cstheme="minorHAnsi"/>
              </w:rPr>
              <w:t>Give them opportunities to control. They should have lots of input to the den code of conduct, the skits they put on at pack meetings, and other activities. Encourage Bear Achievements 15 and 24 at den meetings. Try to be a facilitator rather than a leader.  This will also help them as Webelos &amp; Boy Scouts</w:t>
            </w:r>
          </w:p>
        </w:tc>
      </w:tr>
      <w:tr w:rsidR="002F3B5C" w:rsidRPr="002F3B5C" w:rsidTr="002F3B5C">
        <w:tc>
          <w:tcPr>
            <w:tcW w:w="1576" w:type="pct"/>
            <w:hideMark/>
          </w:tcPr>
          <w:p w:rsidR="002F3B5C" w:rsidRPr="00363EE4" w:rsidRDefault="002F3B5C" w:rsidP="002F3B5C">
            <w:pPr>
              <w:spacing w:before="100" w:beforeAutospacing="1" w:after="100" w:afterAutospacing="1"/>
              <w:rPr>
                <w:rFonts w:asciiTheme="minorHAnsi" w:eastAsia="Times New Roman" w:hAnsiTheme="minorHAnsi" w:cstheme="minorHAnsi"/>
                <w:sz w:val="24"/>
                <w:szCs w:val="24"/>
              </w:rPr>
            </w:pPr>
            <w:r w:rsidRPr="00363EE4">
              <w:rPr>
                <w:rFonts w:asciiTheme="minorHAnsi" w:eastAsia="Times New Roman" w:hAnsiTheme="minorHAnsi" w:cstheme="minorHAnsi"/>
                <w:b/>
                <w:bCs/>
                <w:sz w:val="24"/>
                <w:szCs w:val="24"/>
              </w:rPr>
              <w:t>They are lonely.</w:t>
            </w:r>
          </w:p>
        </w:tc>
        <w:tc>
          <w:tcPr>
            <w:tcW w:w="3424" w:type="pct"/>
            <w:hideMark/>
          </w:tcPr>
          <w:p w:rsidR="002F3B5C" w:rsidRPr="00363EE4" w:rsidRDefault="002F3B5C" w:rsidP="00A8301A">
            <w:pPr>
              <w:spacing w:before="100" w:beforeAutospacing="1" w:after="100" w:afterAutospacing="1" w:line="276" w:lineRule="auto"/>
              <w:rPr>
                <w:rFonts w:asciiTheme="minorHAnsi" w:eastAsia="Times New Roman" w:hAnsiTheme="minorHAnsi" w:cstheme="minorHAnsi"/>
              </w:rPr>
            </w:pPr>
            <w:r w:rsidRPr="00363EE4">
              <w:rPr>
                <w:rFonts w:asciiTheme="minorHAnsi" w:eastAsia="Times New Roman" w:hAnsiTheme="minorHAnsi" w:cstheme="minorHAnsi"/>
              </w:rPr>
              <w:t xml:space="preserve">Watch out for cliques </w:t>
            </w:r>
            <w:r w:rsidRPr="00363EE4">
              <w:rPr>
                <w:rFonts w:asciiTheme="minorHAnsi" w:eastAsia="Times New Roman" w:hAnsiTheme="minorHAnsi" w:cstheme="minorHAnsi"/>
                <w:b/>
                <w:bCs/>
              </w:rPr>
              <w:t>(a big No! No!)</w:t>
            </w:r>
            <w:r w:rsidRPr="00363EE4">
              <w:rPr>
                <w:rFonts w:asciiTheme="minorHAnsi" w:eastAsia="Times New Roman" w:hAnsiTheme="minorHAnsi" w:cstheme="minorHAnsi"/>
              </w:rPr>
              <w:t xml:space="preserve"> </w:t>
            </w:r>
            <w:proofErr w:type="gramStart"/>
            <w:r w:rsidRPr="00363EE4">
              <w:rPr>
                <w:rFonts w:asciiTheme="minorHAnsi" w:eastAsia="Times New Roman" w:hAnsiTheme="minorHAnsi" w:cstheme="minorHAnsi"/>
              </w:rPr>
              <w:t>and</w:t>
            </w:r>
            <w:proofErr w:type="gramEnd"/>
            <w:r w:rsidRPr="00363EE4">
              <w:rPr>
                <w:rFonts w:asciiTheme="minorHAnsi" w:eastAsia="Times New Roman" w:hAnsiTheme="minorHAnsi" w:cstheme="minorHAnsi"/>
              </w:rPr>
              <w:t xml:space="preserve"> little sets that exclude one or more boys. </w:t>
            </w:r>
            <w:r w:rsidRPr="00363EE4">
              <w:rPr>
                <w:rFonts w:asciiTheme="minorHAnsi" w:eastAsia="Times New Roman" w:hAnsiTheme="minorHAnsi" w:cstheme="minorHAnsi"/>
                <w:b/>
                <w:bCs/>
                <w:i/>
                <w:iCs/>
              </w:rPr>
              <w:br/>
              <w:t xml:space="preserve">Every boy is welcome and is important </w:t>
            </w:r>
            <w:r w:rsidR="00A8301A">
              <w:rPr>
                <w:rFonts w:asciiTheme="minorHAnsi" w:eastAsia="Times New Roman" w:hAnsiTheme="minorHAnsi" w:cstheme="minorHAnsi"/>
                <w:b/>
                <w:bCs/>
                <w:i/>
                <w:iCs/>
              </w:rPr>
              <w:t>in the</w:t>
            </w:r>
            <w:r w:rsidRPr="00363EE4">
              <w:rPr>
                <w:rFonts w:asciiTheme="minorHAnsi" w:eastAsia="Times New Roman" w:hAnsiTheme="minorHAnsi" w:cstheme="minorHAnsi"/>
                <w:b/>
                <w:bCs/>
                <w:i/>
                <w:iCs/>
              </w:rPr>
              <w:t xml:space="preserve"> P</w:t>
            </w:r>
            <w:r w:rsidR="00A8301A">
              <w:rPr>
                <w:rFonts w:asciiTheme="minorHAnsi" w:eastAsia="Times New Roman" w:hAnsiTheme="minorHAnsi" w:cstheme="minorHAnsi"/>
                <w:b/>
                <w:bCs/>
                <w:i/>
                <w:iCs/>
              </w:rPr>
              <w:t>ac</w:t>
            </w:r>
            <w:r w:rsidRPr="00363EE4">
              <w:rPr>
                <w:rFonts w:asciiTheme="minorHAnsi" w:eastAsia="Times New Roman" w:hAnsiTheme="minorHAnsi" w:cstheme="minorHAnsi"/>
                <w:b/>
                <w:bCs/>
                <w:i/>
                <w:iCs/>
              </w:rPr>
              <w:t xml:space="preserve">k! </w:t>
            </w:r>
            <w:proofErr w:type="gramStart"/>
            <w:r w:rsidRPr="00363EE4">
              <w:rPr>
                <w:rFonts w:asciiTheme="minorHAnsi" w:eastAsia="Times New Roman" w:hAnsiTheme="minorHAnsi" w:cstheme="minorHAnsi"/>
                <w:b/>
                <w:bCs/>
                <w:i/>
                <w:iCs/>
              </w:rPr>
              <w:t>Keep a watchful eye</w:t>
            </w:r>
            <w:proofErr w:type="gramEnd"/>
            <w:r w:rsidRPr="00363EE4">
              <w:rPr>
                <w:rFonts w:asciiTheme="minorHAnsi" w:eastAsia="Times New Roman" w:hAnsiTheme="minorHAnsi" w:cstheme="minorHAnsi"/>
                <w:b/>
                <w:bCs/>
                <w:i/>
                <w:iCs/>
              </w:rPr>
              <w:t xml:space="preserve"> on boys making fun of others.  That is not the Cub Scout Way. Stop it immediately!   </w:t>
            </w:r>
            <w:r w:rsidRPr="00363EE4">
              <w:rPr>
                <w:rFonts w:asciiTheme="minorHAnsi" w:eastAsia="Times New Roman" w:hAnsiTheme="minorHAnsi" w:cstheme="minorHAnsi"/>
                <w:b/>
                <w:bCs/>
                <w:i/>
                <w:iCs/>
              </w:rPr>
              <w:br/>
            </w:r>
            <w:r w:rsidRPr="00363EE4">
              <w:rPr>
                <w:rFonts w:asciiTheme="minorHAnsi" w:eastAsia="Times New Roman" w:hAnsiTheme="minorHAnsi" w:cstheme="minorHAnsi"/>
              </w:rPr>
              <w:t xml:space="preserve">Keep den size small so that a quiet shy kid doesn't get overlooked. Use </w:t>
            </w:r>
            <w:hyperlink r:id="rId12" w:anchor="POSITIVE" w:tgtFrame="main" w:history="1">
              <w:r w:rsidRPr="00363EE4">
                <w:rPr>
                  <w:rFonts w:asciiTheme="minorHAnsi" w:eastAsia="Times New Roman" w:hAnsiTheme="minorHAnsi" w:cstheme="minorHAnsi"/>
                  <w:u w:val="single"/>
                </w:rPr>
                <w:t>positive statements</w:t>
              </w:r>
            </w:hyperlink>
            <w:r w:rsidRPr="00363EE4">
              <w:rPr>
                <w:rFonts w:asciiTheme="minorHAnsi" w:eastAsia="Times New Roman" w:hAnsiTheme="minorHAnsi" w:cstheme="minorHAnsi"/>
              </w:rPr>
              <w:t xml:space="preserve"> and encourage boys to give good will to each other. Encourage Bear Achievement 24d.</w:t>
            </w:r>
          </w:p>
        </w:tc>
      </w:tr>
      <w:tr w:rsidR="002F3B5C" w:rsidRPr="002F3B5C" w:rsidTr="002F3B5C">
        <w:tc>
          <w:tcPr>
            <w:tcW w:w="1576" w:type="pct"/>
            <w:hideMark/>
          </w:tcPr>
          <w:p w:rsidR="002F3B5C" w:rsidRPr="00363EE4" w:rsidRDefault="002F3B5C" w:rsidP="002F3B5C">
            <w:pPr>
              <w:spacing w:before="100" w:beforeAutospacing="1" w:after="100" w:afterAutospacing="1"/>
              <w:rPr>
                <w:rFonts w:asciiTheme="minorHAnsi" w:eastAsia="Times New Roman" w:hAnsiTheme="minorHAnsi" w:cstheme="minorHAnsi"/>
                <w:sz w:val="24"/>
                <w:szCs w:val="24"/>
              </w:rPr>
            </w:pPr>
            <w:r w:rsidRPr="00363EE4">
              <w:rPr>
                <w:rFonts w:asciiTheme="minorHAnsi" w:eastAsia="Times New Roman" w:hAnsiTheme="minorHAnsi" w:cstheme="minorHAnsi"/>
                <w:b/>
                <w:bCs/>
                <w:sz w:val="24"/>
                <w:szCs w:val="24"/>
              </w:rPr>
              <w:t>They need acceptance</w:t>
            </w:r>
          </w:p>
        </w:tc>
        <w:tc>
          <w:tcPr>
            <w:tcW w:w="3424" w:type="pct"/>
            <w:hideMark/>
          </w:tcPr>
          <w:p w:rsidR="002F3B5C" w:rsidRPr="00363EE4" w:rsidRDefault="002F3B5C" w:rsidP="00363EE4">
            <w:pPr>
              <w:spacing w:before="100" w:beforeAutospacing="1" w:after="100" w:afterAutospacing="1" w:line="276" w:lineRule="auto"/>
              <w:rPr>
                <w:rFonts w:asciiTheme="minorHAnsi" w:eastAsia="Times New Roman" w:hAnsiTheme="minorHAnsi" w:cstheme="minorHAnsi"/>
              </w:rPr>
            </w:pPr>
            <w:r w:rsidRPr="00363EE4">
              <w:rPr>
                <w:rFonts w:asciiTheme="minorHAnsi" w:eastAsia="Times New Roman" w:hAnsiTheme="minorHAnsi" w:cstheme="minorHAnsi"/>
              </w:rPr>
              <w:t xml:space="preserve">Use ceremonies to build each boy's </w:t>
            </w:r>
            <w:proofErr w:type="spellStart"/>
            <w:r w:rsidRPr="00363EE4">
              <w:rPr>
                <w:rFonts w:asciiTheme="minorHAnsi" w:eastAsia="Times New Roman" w:hAnsiTheme="minorHAnsi" w:cstheme="minorHAnsi"/>
              </w:rPr>
              <w:t>self image</w:t>
            </w:r>
            <w:proofErr w:type="spellEnd"/>
            <w:r w:rsidRPr="00363EE4">
              <w:rPr>
                <w:rFonts w:asciiTheme="minorHAnsi" w:eastAsia="Times New Roman" w:hAnsiTheme="minorHAnsi" w:cstheme="minorHAnsi"/>
              </w:rPr>
              <w:t xml:space="preserve">. Use den cheers, </w:t>
            </w:r>
            <w:hyperlink r:id="rId13" w:anchor="DOODLES" w:tgtFrame="main" w:history="1">
              <w:r w:rsidRPr="00363EE4">
                <w:rPr>
                  <w:rFonts w:asciiTheme="minorHAnsi" w:eastAsia="Times New Roman" w:hAnsiTheme="minorHAnsi" w:cstheme="minorHAnsi"/>
                  <w:u w:val="single"/>
                </w:rPr>
                <w:t>den doodles</w:t>
              </w:r>
            </w:hyperlink>
            <w:r w:rsidRPr="00363EE4">
              <w:rPr>
                <w:rFonts w:asciiTheme="minorHAnsi" w:eastAsia="Times New Roman" w:hAnsiTheme="minorHAnsi" w:cstheme="minorHAnsi"/>
              </w:rPr>
              <w:t xml:space="preserve">, hi-5's etc. to recognize achievement and to build team spirit in the den. Make a den flag with each boy's name on it. </w:t>
            </w:r>
            <w:r w:rsidRPr="00363EE4">
              <w:rPr>
                <w:rFonts w:asciiTheme="minorHAnsi" w:eastAsia="Times New Roman" w:hAnsiTheme="minorHAnsi" w:cstheme="minorHAnsi"/>
              </w:rPr>
              <w:br/>
              <w:t>Use Tiger elective 9 to welcome new members.</w:t>
            </w:r>
          </w:p>
        </w:tc>
      </w:tr>
      <w:tr w:rsidR="002F3B5C" w:rsidRPr="002F3B5C" w:rsidTr="002F3B5C">
        <w:tc>
          <w:tcPr>
            <w:tcW w:w="1576" w:type="pct"/>
            <w:hideMark/>
          </w:tcPr>
          <w:p w:rsidR="002F3B5C" w:rsidRPr="00363EE4" w:rsidRDefault="002F3B5C" w:rsidP="002F3B5C">
            <w:pPr>
              <w:spacing w:before="100" w:beforeAutospacing="1" w:after="100" w:afterAutospacing="1"/>
              <w:rPr>
                <w:rFonts w:asciiTheme="minorHAnsi" w:eastAsia="Times New Roman" w:hAnsiTheme="minorHAnsi" w:cstheme="minorHAnsi"/>
                <w:sz w:val="24"/>
                <w:szCs w:val="24"/>
              </w:rPr>
            </w:pPr>
            <w:r w:rsidRPr="00363EE4">
              <w:rPr>
                <w:rFonts w:asciiTheme="minorHAnsi" w:eastAsia="Times New Roman" w:hAnsiTheme="minorHAnsi" w:cstheme="minorHAnsi"/>
                <w:b/>
                <w:bCs/>
                <w:sz w:val="24"/>
                <w:szCs w:val="24"/>
              </w:rPr>
              <w:t>They want to lead</w:t>
            </w:r>
          </w:p>
        </w:tc>
        <w:tc>
          <w:tcPr>
            <w:tcW w:w="3424" w:type="pct"/>
            <w:hideMark/>
          </w:tcPr>
          <w:p w:rsidR="002F3B5C" w:rsidRPr="00363EE4" w:rsidRDefault="002F3B5C" w:rsidP="00363EE4">
            <w:pPr>
              <w:spacing w:before="100" w:beforeAutospacing="1" w:after="100" w:afterAutospacing="1" w:line="276" w:lineRule="auto"/>
              <w:rPr>
                <w:rFonts w:asciiTheme="minorHAnsi" w:eastAsia="Times New Roman" w:hAnsiTheme="minorHAnsi" w:cstheme="minorHAnsi"/>
              </w:rPr>
            </w:pPr>
            <w:r w:rsidRPr="00363EE4">
              <w:rPr>
                <w:rFonts w:asciiTheme="minorHAnsi" w:eastAsia="Times New Roman" w:hAnsiTheme="minorHAnsi" w:cstheme="minorHAnsi"/>
              </w:rPr>
              <w:t xml:space="preserve">Let them!  Give every boy the chance to lead, and support him when he does. Use the offices of </w:t>
            </w:r>
            <w:hyperlink r:id="rId14" w:anchor="DENNER" w:tgtFrame="main" w:history="1">
              <w:proofErr w:type="spellStart"/>
              <w:r w:rsidRPr="00363EE4">
                <w:rPr>
                  <w:rFonts w:asciiTheme="minorHAnsi" w:eastAsia="Times New Roman" w:hAnsiTheme="minorHAnsi" w:cstheme="minorHAnsi"/>
                  <w:u w:val="single"/>
                </w:rPr>
                <w:t>denner</w:t>
              </w:r>
              <w:proofErr w:type="spellEnd"/>
              <w:r w:rsidRPr="00363EE4">
                <w:rPr>
                  <w:rFonts w:asciiTheme="minorHAnsi" w:eastAsia="Times New Roman" w:hAnsiTheme="minorHAnsi" w:cstheme="minorHAnsi"/>
                  <w:u w:val="single"/>
                </w:rPr>
                <w:t xml:space="preserve"> and assistant </w:t>
              </w:r>
              <w:proofErr w:type="spellStart"/>
              <w:r w:rsidRPr="00363EE4">
                <w:rPr>
                  <w:rFonts w:asciiTheme="minorHAnsi" w:eastAsia="Times New Roman" w:hAnsiTheme="minorHAnsi" w:cstheme="minorHAnsi"/>
                  <w:u w:val="single"/>
                </w:rPr>
                <w:t>denner</w:t>
              </w:r>
              <w:proofErr w:type="spellEnd"/>
              <w:r w:rsidRPr="00363EE4">
                <w:rPr>
                  <w:rFonts w:asciiTheme="minorHAnsi" w:eastAsia="Times New Roman" w:hAnsiTheme="minorHAnsi" w:cstheme="minorHAnsi"/>
                  <w:u w:val="single"/>
                </w:rPr>
                <w:t>,</w:t>
              </w:r>
            </w:hyperlink>
            <w:r w:rsidRPr="00363EE4">
              <w:rPr>
                <w:rFonts w:asciiTheme="minorHAnsi" w:eastAsia="Times New Roman" w:hAnsiTheme="minorHAnsi" w:cstheme="minorHAnsi"/>
              </w:rPr>
              <w:t xml:space="preserve"> have boys lead ceremonies, games and other activities. Use Wolf Achievement 2b, and Bear Achievements 15a, 15c, 24b and 24c</w:t>
            </w:r>
            <w:proofErr w:type="gramStart"/>
            <w:r w:rsidRPr="00363EE4">
              <w:rPr>
                <w:rFonts w:asciiTheme="minorHAnsi" w:eastAsia="Times New Roman" w:hAnsiTheme="minorHAnsi" w:cstheme="minorHAnsi"/>
              </w:rPr>
              <w:t>  as</w:t>
            </w:r>
            <w:proofErr w:type="gramEnd"/>
            <w:r w:rsidRPr="00363EE4">
              <w:rPr>
                <w:rFonts w:asciiTheme="minorHAnsi" w:eastAsia="Times New Roman" w:hAnsiTheme="minorHAnsi" w:cstheme="minorHAnsi"/>
              </w:rPr>
              <w:t xml:space="preserve"> opportunities.  This will also help them as Webelos &amp; Boy Scouts</w:t>
            </w:r>
          </w:p>
        </w:tc>
      </w:tr>
      <w:tr w:rsidR="002F3B5C" w:rsidRPr="002F3B5C" w:rsidTr="002F3B5C">
        <w:tc>
          <w:tcPr>
            <w:tcW w:w="1576" w:type="pct"/>
            <w:hideMark/>
          </w:tcPr>
          <w:p w:rsidR="002F3B5C" w:rsidRPr="00363EE4" w:rsidRDefault="002F3B5C" w:rsidP="002F3B5C">
            <w:pPr>
              <w:spacing w:before="100" w:beforeAutospacing="1" w:after="100" w:afterAutospacing="1"/>
              <w:rPr>
                <w:rFonts w:asciiTheme="minorHAnsi" w:eastAsia="Times New Roman" w:hAnsiTheme="minorHAnsi" w:cstheme="minorHAnsi"/>
                <w:sz w:val="24"/>
                <w:szCs w:val="24"/>
              </w:rPr>
            </w:pPr>
            <w:r w:rsidRPr="00363EE4">
              <w:rPr>
                <w:rFonts w:asciiTheme="minorHAnsi" w:eastAsia="Times New Roman" w:hAnsiTheme="minorHAnsi" w:cstheme="minorHAnsi"/>
                <w:b/>
                <w:bCs/>
                <w:sz w:val="24"/>
                <w:szCs w:val="24"/>
              </w:rPr>
              <w:t>They seek revenge.</w:t>
            </w:r>
          </w:p>
        </w:tc>
        <w:tc>
          <w:tcPr>
            <w:tcW w:w="3424" w:type="pct"/>
            <w:hideMark/>
          </w:tcPr>
          <w:p w:rsidR="002F3B5C" w:rsidRPr="00363EE4" w:rsidRDefault="002F3B5C" w:rsidP="00363EE4">
            <w:pPr>
              <w:spacing w:before="100" w:beforeAutospacing="1" w:after="100" w:afterAutospacing="1" w:line="276" w:lineRule="auto"/>
              <w:rPr>
                <w:rFonts w:asciiTheme="minorHAnsi" w:eastAsia="Times New Roman" w:hAnsiTheme="minorHAnsi" w:cstheme="minorHAnsi"/>
              </w:rPr>
            </w:pPr>
            <w:r w:rsidRPr="00363EE4">
              <w:rPr>
                <w:rFonts w:asciiTheme="minorHAnsi" w:eastAsia="Times New Roman" w:hAnsiTheme="minorHAnsi" w:cstheme="minorHAnsi"/>
              </w:rPr>
              <w:t> Abused or hurt children may lash out - not at their abusers - but at someone they see as vulnerable. You need outside help in this case.</w:t>
            </w:r>
          </w:p>
        </w:tc>
      </w:tr>
    </w:tbl>
    <w:p w:rsidR="00A71C7F" w:rsidRDefault="00465461"/>
    <w:p w:rsidR="00363EE4" w:rsidRDefault="00363EE4"/>
    <w:p w:rsidR="00363EE4" w:rsidRDefault="00363EE4">
      <w:pPr>
        <w:rPr>
          <w:rFonts w:ascii="Tahoma" w:eastAsia="Times New Roman" w:hAnsi="Tahoma" w:cs="Tahoma"/>
          <w:b/>
          <w:bCs/>
          <w:color w:val="0000FF"/>
          <w:sz w:val="36"/>
          <w:szCs w:val="36"/>
        </w:rPr>
      </w:pPr>
      <w:r>
        <w:rPr>
          <w:rFonts w:ascii="Tahoma" w:eastAsia="Times New Roman" w:hAnsi="Tahoma" w:cs="Tahoma"/>
          <w:b/>
          <w:bCs/>
          <w:color w:val="0000FF"/>
          <w:sz w:val="36"/>
          <w:szCs w:val="36"/>
        </w:rPr>
        <w:br w:type="page"/>
      </w:r>
    </w:p>
    <w:p w:rsidR="00363EE4" w:rsidRDefault="00363EE4" w:rsidP="00363EE4">
      <w:pPr>
        <w:spacing w:line="240" w:lineRule="auto"/>
        <w:jc w:val="center"/>
        <w:outlineLvl w:val="1"/>
        <w:rPr>
          <w:rFonts w:ascii="Tahoma" w:eastAsia="Times New Roman" w:hAnsi="Tahoma" w:cs="Tahoma"/>
          <w:b/>
          <w:bCs/>
          <w:sz w:val="36"/>
          <w:szCs w:val="36"/>
        </w:rPr>
      </w:pPr>
      <w:r w:rsidRPr="00363EE4">
        <w:rPr>
          <w:rFonts w:ascii="Tahoma" w:eastAsia="Times New Roman" w:hAnsi="Tahoma" w:cs="Tahoma"/>
          <w:b/>
          <w:bCs/>
          <w:sz w:val="36"/>
          <w:szCs w:val="36"/>
        </w:rPr>
        <w:lastRenderedPageBreak/>
        <w:t>10 COMMANDMENTS OF DEN CONTROL</w:t>
      </w:r>
    </w:p>
    <w:p w:rsidR="00371510" w:rsidRPr="00363EE4" w:rsidRDefault="00371510" w:rsidP="00363EE4">
      <w:pPr>
        <w:spacing w:line="240" w:lineRule="auto"/>
        <w:jc w:val="center"/>
        <w:outlineLvl w:val="1"/>
        <w:rPr>
          <w:rFonts w:ascii="Tahoma" w:eastAsia="Times New Roman" w:hAnsi="Tahoma" w:cs="Tahoma"/>
          <w:b/>
          <w:bCs/>
          <w:sz w:val="36"/>
          <w:szCs w:val="36"/>
        </w:rPr>
      </w:pPr>
    </w:p>
    <w:p w:rsidR="00363EE4" w:rsidRPr="00A8301A" w:rsidRDefault="00363EE4" w:rsidP="00A8301A">
      <w:pPr>
        <w:numPr>
          <w:ilvl w:val="0"/>
          <w:numId w:val="2"/>
        </w:numPr>
        <w:spacing w:after="120" w:line="240" w:lineRule="auto"/>
        <w:ind w:left="734"/>
        <w:rPr>
          <w:rFonts w:asciiTheme="minorHAnsi" w:eastAsia="Times New Roman" w:hAnsiTheme="minorHAnsi" w:cstheme="minorHAnsi"/>
          <w:color w:val="000000"/>
          <w:sz w:val="24"/>
          <w:szCs w:val="24"/>
        </w:rPr>
      </w:pPr>
      <w:r w:rsidRPr="00A8301A">
        <w:rPr>
          <w:rFonts w:asciiTheme="minorHAnsi" w:eastAsia="Times New Roman" w:hAnsiTheme="minorHAnsi" w:cstheme="minorHAnsi"/>
          <w:color w:val="000000"/>
          <w:sz w:val="24"/>
          <w:szCs w:val="24"/>
        </w:rPr>
        <w:t xml:space="preserve">Regularly use the Cub Scout Ideals: the Motto, the Promise and Law of the Pack, in ceremonies, and as a guide to conduct. You must set the example. </w:t>
      </w:r>
    </w:p>
    <w:p w:rsidR="00363EE4" w:rsidRPr="00A8301A" w:rsidRDefault="00363EE4" w:rsidP="00A8301A">
      <w:pPr>
        <w:numPr>
          <w:ilvl w:val="0"/>
          <w:numId w:val="2"/>
        </w:numPr>
        <w:spacing w:after="120" w:line="240" w:lineRule="auto"/>
        <w:ind w:left="734"/>
        <w:rPr>
          <w:rFonts w:asciiTheme="minorHAnsi" w:eastAsia="Times New Roman" w:hAnsiTheme="minorHAnsi" w:cstheme="minorHAnsi"/>
          <w:color w:val="000000"/>
          <w:sz w:val="24"/>
          <w:szCs w:val="24"/>
        </w:rPr>
      </w:pPr>
      <w:r w:rsidRPr="00A8301A">
        <w:rPr>
          <w:rFonts w:asciiTheme="minorHAnsi" w:eastAsia="Times New Roman" w:hAnsiTheme="minorHAnsi" w:cstheme="minorHAnsi"/>
          <w:color w:val="000000"/>
          <w:sz w:val="24"/>
          <w:szCs w:val="24"/>
        </w:rPr>
        <w:t xml:space="preserve">Use Den Rules. Start using them immediately. Boys need to know what is expected of them. Make sure both boys and parents know what the rules are. </w:t>
      </w:r>
    </w:p>
    <w:p w:rsidR="00363EE4" w:rsidRPr="00A8301A" w:rsidRDefault="00363EE4" w:rsidP="00A8301A">
      <w:pPr>
        <w:numPr>
          <w:ilvl w:val="0"/>
          <w:numId w:val="2"/>
        </w:numPr>
        <w:spacing w:after="120" w:line="240" w:lineRule="auto"/>
        <w:ind w:left="734"/>
        <w:rPr>
          <w:rFonts w:asciiTheme="minorHAnsi" w:eastAsia="Times New Roman" w:hAnsiTheme="minorHAnsi" w:cstheme="minorHAnsi"/>
          <w:color w:val="000000"/>
          <w:sz w:val="24"/>
          <w:szCs w:val="24"/>
        </w:rPr>
      </w:pPr>
      <w:r w:rsidRPr="00A8301A">
        <w:rPr>
          <w:rFonts w:asciiTheme="minorHAnsi" w:eastAsia="Times New Roman" w:hAnsiTheme="minorHAnsi" w:cstheme="minorHAnsi"/>
          <w:color w:val="000000"/>
          <w:sz w:val="24"/>
          <w:szCs w:val="24"/>
        </w:rPr>
        <w:t xml:space="preserve">Make uniforms important. Have regular uniform inspections and instill pride in wearing their uniforms. Boys behave differently when they dress up. </w:t>
      </w:r>
    </w:p>
    <w:p w:rsidR="00363EE4" w:rsidRPr="00A8301A" w:rsidRDefault="00363EE4" w:rsidP="00A8301A">
      <w:pPr>
        <w:numPr>
          <w:ilvl w:val="0"/>
          <w:numId w:val="2"/>
        </w:numPr>
        <w:spacing w:after="120" w:line="240" w:lineRule="auto"/>
        <w:ind w:left="734"/>
        <w:rPr>
          <w:rFonts w:asciiTheme="minorHAnsi" w:eastAsia="Times New Roman" w:hAnsiTheme="minorHAnsi" w:cstheme="minorHAnsi"/>
          <w:color w:val="000000"/>
          <w:sz w:val="24"/>
          <w:szCs w:val="24"/>
        </w:rPr>
      </w:pPr>
      <w:r w:rsidRPr="00A8301A">
        <w:rPr>
          <w:rFonts w:asciiTheme="minorHAnsi" w:eastAsia="Times New Roman" w:hAnsiTheme="minorHAnsi" w:cstheme="minorHAnsi"/>
          <w:color w:val="000000"/>
          <w:sz w:val="24"/>
          <w:szCs w:val="24"/>
        </w:rPr>
        <w:t xml:space="preserve">Be firm, fair and consistent. They will test you from time to time to make sure that you really mean it. </w:t>
      </w:r>
    </w:p>
    <w:p w:rsidR="00363EE4" w:rsidRPr="00A8301A" w:rsidRDefault="00363EE4" w:rsidP="00A8301A">
      <w:pPr>
        <w:numPr>
          <w:ilvl w:val="0"/>
          <w:numId w:val="2"/>
        </w:numPr>
        <w:spacing w:after="120" w:line="240" w:lineRule="auto"/>
        <w:ind w:left="734"/>
        <w:rPr>
          <w:rFonts w:asciiTheme="minorHAnsi" w:eastAsia="Times New Roman" w:hAnsiTheme="minorHAnsi" w:cstheme="minorHAnsi"/>
          <w:color w:val="000000"/>
          <w:sz w:val="24"/>
          <w:szCs w:val="24"/>
        </w:rPr>
      </w:pPr>
      <w:r w:rsidRPr="00A8301A">
        <w:rPr>
          <w:rFonts w:asciiTheme="minorHAnsi" w:eastAsia="Times New Roman" w:hAnsiTheme="minorHAnsi" w:cstheme="minorHAnsi"/>
          <w:color w:val="000000"/>
          <w:sz w:val="24"/>
          <w:szCs w:val="24"/>
        </w:rPr>
        <w:t xml:space="preserve">Use positive incentives. When the conduct candle burns down or the marble jar is full, give them the special party or outing you promised. </w:t>
      </w:r>
    </w:p>
    <w:p w:rsidR="00363EE4" w:rsidRPr="00A8301A" w:rsidRDefault="00363EE4" w:rsidP="00A8301A">
      <w:pPr>
        <w:numPr>
          <w:ilvl w:val="0"/>
          <w:numId w:val="2"/>
        </w:numPr>
        <w:spacing w:after="120" w:line="240" w:lineRule="auto"/>
        <w:ind w:left="734"/>
        <w:rPr>
          <w:rFonts w:asciiTheme="minorHAnsi" w:eastAsia="Times New Roman" w:hAnsiTheme="minorHAnsi" w:cstheme="minorHAnsi"/>
          <w:color w:val="000000"/>
          <w:sz w:val="24"/>
          <w:szCs w:val="24"/>
        </w:rPr>
      </w:pPr>
      <w:r w:rsidRPr="00A8301A">
        <w:rPr>
          <w:rFonts w:asciiTheme="minorHAnsi" w:eastAsia="Times New Roman" w:hAnsiTheme="minorHAnsi" w:cstheme="minorHAnsi"/>
          <w:color w:val="000000"/>
          <w:sz w:val="24"/>
          <w:szCs w:val="24"/>
        </w:rPr>
        <w:t xml:space="preserve">Make each boy feel special. Use warm greetings, compliments, words of praise, and fond farewells, liberally for each boy. Make them feel appreciated and wanted. </w:t>
      </w:r>
    </w:p>
    <w:p w:rsidR="00363EE4" w:rsidRPr="00A8301A" w:rsidRDefault="00363EE4" w:rsidP="00A8301A">
      <w:pPr>
        <w:numPr>
          <w:ilvl w:val="0"/>
          <w:numId w:val="2"/>
        </w:numPr>
        <w:spacing w:after="120" w:line="240" w:lineRule="auto"/>
        <w:ind w:left="734"/>
        <w:rPr>
          <w:rFonts w:asciiTheme="minorHAnsi" w:eastAsia="Times New Roman" w:hAnsiTheme="minorHAnsi" w:cstheme="minorHAnsi"/>
          <w:color w:val="000000"/>
          <w:sz w:val="24"/>
          <w:szCs w:val="24"/>
        </w:rPr>
      </w:pPr>
      <w:r w:rsidRPr="00A8301A">
        <w:rPr>
          <w:rFonts w:asciiTheme="minorHAnsi" w:eastAsia="Times New Roman" w:hAnsiTheme="minorHAnsi" w:cstheme="minorHAnsi"/>
          <w:color w:val="000000"/>
          <w:sz w:val="24"/>
          <w:szCs w:val="24"/>
        </w:rPr>
        <w:t xml:space="preserve">Boys must have input to rules. If you want them to cooperate they should feel that they have some control of how the den operates. You empower them and teach responsibility when they help set the rules. </w:t>
      </w:r>
    </w:p>
    <w:p w:rsidR="00363EE4" w:rsidRPr="00A8301A" w:rsidRDefault="00363EE4" w:rsidP="00A8301A">
      <w:pPr>
        <w:numPr>
          <w:ilvl w:val="0"/>
          <w:numId w:val="2"/>
        </w:numPr>
        <w:spacing w:after="120" w:line="240" w:lineRule="auto"/>
        <w:ind w:left="734"/>
        <w:rPr>
          <w:rFonts w:asciiTheme="minorHAnsi" w:eastAsia="Times New Roman" w:hAnsiTheme="minorHAnsi" w:cstheme="minorHAnsi"/>
          <w:color w:val="000000"/>
          <w:sz w:val="24"/>
          <w:szCs w:val="24"/>
        </w:rPr>
      </w:pPr>
      <w:r w:rsidRPr="00A8301A">
        <w:rPr>
          <w:rFonts w:asciiTheme="minorHAnsi" w:eastAsia="Times New Roman" w:hAnsiTheme="minorHAnsi" w:cstheme="minorHAnsi"/>
          <w:color w:val="000000"/>
          <w:sz w:val="24"/>
          <w:szCs w:val="24"/>
        </w:rPr>
        <w:t xml:space="preserve">Den programs must be full of short, fun activities. Boys at this age are active and quickly become bored or frustrated. Long talking sessions and complicated craft projects make it difficult to keep control of the meeting. </w:t>
      </w:r>
    </w:p>
    <w:p w:rsidR="00363EE4" w:rsidRPr="00A8301A" w:rsidRDefault="00363EE4" w:rsidP="00A8301A">
      <w:pPr>
        <w:numPr>
          <w:ilvl w:val="0"/>
          <w:numId w:val="2"/>
        </w:numPr>
        <w:spacing w:after="120" w:line="240" w:lineRule="auto"/>
        <w:ind w:left="734"/>
        <w:rPr>
          <w:rFonts w:asciiTheme="minorHAnsi" w:eastAsia="Times New Roman" w:hAnsiTheme="minorHAnsi" w:cstheme="minorHAnsi"/>
          <w:color w:val="000000"/>
          <w:sz w:val="24"/>
          <w:szCs w:val="24"/>
        </w:rPr>
      </w:pPr>
      <w:r w:rsidRPr="00A8301A">
        <w:rPr>
          <w:rFonts w:asciiTheme="minorHAnsi" w:eastAsia="Times New Roman" w:hAnsiTheme="minorHAnsi" w:cstheme="minorHAnsi"/>
          <w:color w:val="000000"/>
          <w:sz w:val="24"/>
          <w:szCs w:val="24"/>
        </w:rPr>
        <w:t xml:space="preserve">Use lots of help. From time to time, boys require individual attention. They will need help, encouragement, reassurance, </w:t>
      </w:r>
      <w:proofErr w:type="gramStart"/>
      <w:r w:rsidRPr="00A8301A">
        <w:rPr>
          <w:rFonts w:asciiTheme="minorHAnsi" w:eastAsia="Times New Roman" w:hAnsiTheme="minorHAnsi" w:cstheme="minorHAnsi"/>
          <w:color w:val="000000"/>
          <w:sz w:val="24"/>
          <w:szCs w:val="24"/>
        </w:rPr>
        <w:t>advice</w:t>
      </w:r>
      <w:proofErr w:type="gramEnd"/>
      <w:r w:rsidRPr="00A8301A">
        <w:rPr>
          <w:rFonts w:asciiTheme="minorHAnsi" w:eastAsia="Times New Roman" w:hAnsiTheme="minorHAnsi" w:cstheme="minorHAnsi"/>
          <w:color w:val="000000"/>
          <w:sz w:val="24"/>
          <w:szCs w:val="24"/>
        </w:rPr>
        <w:t xml:space="preserve"> or just want to tell you something important. You can't give them that attention if </w:t>
      </w:r>
      <w:proofErr w:type="spellStart"/>
      <w:proofErr w:type="gramStart"/>
      <w:r w:rsidRPr="00A8301A">
        <w:rPr>
          <w:rFonts w:asciiTheme="minorHAnsi" w:eastAsia="Times New Roman" w:hAnsiTheme="minorHAnsi" w:cstheme="minorHAnsi"/>
          <w:color w:val="000000"/>
          <w:sz w:val="24"/>
          <w:szCs w:val="24"/>
        </w:rPr>
        <w:t>your</w:t>
      </w:r>
      <w:proofErr w:type="spellEnd"/>
      <w:proofErr w:type="gramEnd"/>
      <w:r w:rsidRPr="00A8301A">
        <w:rPr>
          <w:rFonts w:asciiTheme="minorHAnsi" w:eastAsia="Times New Roman" w:hAnsiTheme="minorHAnsi" w:cstheme="minorHAnsi"/>
          <w:color w:val="000000"/>
          <w:sz w:val="24"/>
          <w:szCs w:val="24"/>
        </w:rPr>
        <w:t xml:space="preserve"> doing it alone.</w:t>
      </w:r>
    </w:p>
    <w:p w:rsidR="00363EE4" w:rsidRPr="00B363ED" w:rsidRDefault="00371510" w:rsidP="00A8301A">
      <w:pPr>
        <w:numPr>
          <w:ilvl w:val="0"/>
          <w:numId w:val="2"/>
        </w:numPr>
        <w:spacing w:after="120" w:line="240" w:lineRule="auto"/>
        <w:ind w:left="734"/>
        <w:rPr>
          <w:rFonts w:asciiTheme="minorHAnsi" w:eastAsia="Times New Roman" w:hAnsiTheme="minorHAnsi" w:cstheme="minorHAnsi"/>
          <w:color w:val="000000"/>
          <w:sz w:val="24"/>
          <w:szCs w:val="24"/>
        </w:rPr>
      </w:pPr>
      <w:r w:rsidRPr="00B363ED">
        <w:rPr>
          <w:rFonts w:asciiTheme="minorHAnsi" w:eastAsia="Times New Roman" w:hAnsiTheme="minorHAnsi" w:cstheme="minorHAnsi"/>
          <w:color w:val="000000"/>
          <w:sz w:val="24"/>
          <w:szCs w:val="24"/>
        </w:rPr>
        <w:t>Get to know each boy. Every boy in your den is a unique individual with his own dreams, fears, and sense of humor. He needs to know that you care about him.</w:t>
      </w:r>
    </w:p>
    <w:p w:rsidR="00363EE4" w:rsidRPr="00363EE4" w:rsidRDefault="00363EE4" w:rsidP="00371510">
      <w:pPr>
        <w:spacing w:line="240" w:lineRule="auto"/>
        <w:ind w:left="360"/>
        <w:rPr>
          <w:rFonts w:ascii="Tahoma" w:eastAsia="Times New Roman" w:hAnsi="Tahoma" w:cs="Tahoma"/>
          <w:color w:val="000000"/>
          <w:sz w:val="29"/>
          <w:szCs w:val="29"/>
        </w:rPr>
      </w:pPr>
    </w:p>
    <w:p w:rsidR="00A8301A" w:rsidRPr="00A8301A" w:rsidRDefault="00A8301A" w:rsidP="00A8301A">
      <w:pPr>
        <w:jc w:val="center"/>
        <w:rPr>
          <w:b/>
          <w:sz w:val="28"/>
          <w:szCs w:val="28"/>
        </w:rPr>
      </w:pPr>
      <w:r w:rsidRPr="00A8301A">
        <w:rPr>
          <w:b/>
          <w:sz w:val="28"/>
          <w:szCs w:val="28"/>
        </w:rPr>
        <w:t>DISCIPLINE AND PUNISHMENT</w:t>
      </w:r>
    </w:p>
    <w:p w:rsidR="00A8301A" w:rsidRPr="00A8301A" w:rsidRDefault="00A8301A" w:rsidP="00A8301A">
      <w:pPr>
        <w:spacing w:line="240" w:lineRule="auto"/>
        <w:ind w:left="144" w:right="432"/>
        <w:rPr>
          <w:rFonts w:asciiTheme="minorHAnsi" w:eastAsia="Times New Roman" w:hAnsiTheme="minorHAnsi" w:cstheme="minorHAnsi"/>
          <w:sz w:val="24"/>
          <w:szCs w:val="24"/>
          <w:u w:val="single"/>
        </w:rPr>
      </w:pPr>
      <w:r w:rsidRPr="00A8301A">
        <w:rPr>
          <w:rFonts w:asciiTheme="minorHAnsi" w:eastAsia="Times New Roman" w:hAnsiTheme="minorHAnsi" w:cstheme="minorHAnsi"/>
          <w:sz w:val="24"/>
          <w:szCs w:val="24"/>
          <w:u w:val="single"/>
        </w:rPr>
        <w:t xml:space="preserve">Discipline is the process of learning. </w:t>
      </w:r>
    </w:p>
    <w:p w:rsidR="00A8301A" w:rsidRPr="00B363ED" w:rsidRDefault="00A8301A" w:rsidP="00A8301A">
      <w:pPr>
        <w:spacing w:line="240" w:lineRule="auto"/>
        <w:ind w:left="576" w:right="864"/>
        <w:rPr>
          <w:rFonts w:asciiTheme="minorHAnsi" w:eastAsia="Times New Roman" w:hAnsiTheme="minorHAnsi" w:cstheme="minorHAnsi"/>
          <w:sz w:val="24"/>
          <w:szCs w:val="24"/>
        </w:rPr>
      </w:pPr>
      <w:r w:rsidRPr="00A8301A">
        <w:rPr>
          <w:rFonts w:asciiTheme="minorHAnsi" w:eastAsia="Times New Roman" w:hAnsiTheme="minorHAnsi" w:cstheme="minorHAnsi"/>
          <w:sz w:val="24"/>
          <w:szCs w:val="24"/>
        </w:rPr>
        <w:t xml:space="preserve">Den discipline is a cooperative process where the boys behave in such a manner that both the boys and the leaders win: both achieve their objectives. The boys have fun, do exciting new things and feel good about </w:t>
      </w:r>
      <w:proofErr w:type="gramStart"/>
      <w:r w:rsidRPr="00A8301A">
        <w:rPr>
          <w:rFonts w:asciiTheme="minorHAnsi" w:eastAsia="Times New Roman" w:hAnsiTheme="minorHAnsi" w:cstheme="minorHAnsi"/>
          <w:sz w:val="24"/>
          <w:szCs w:val="24"/>
        </w:rPr>
        <w:t>themselves</w:t>
      </w:r>
      <w:proofErr w:type="gramEnd"/>
      <w:r w:rsidRPr="00A8301A">
        <w:rPr>
          <w:rFonts w:asciiTheme="minorHAnsi" w:eastAsia="Times New Roman" w:hAnsiTheme="minorHAnsi" w:cstheme="minorHAnsi"/>
          <w:sz w:val="24"/>
          <w:szCs w:val="24"/>
        </w:rPr>
        <w:t xml:space="preserve">. The leaders achieve the aims of scouting, the boys are safe and they all get through the meetings with a minimum of damage and tears. </w:t>
      </w:r>
    </w:p>
    <w:p w:rsidR="00A8301A" w:rsidRPr="00A8301A" w:rsidRDefault="00A8301A" w:rsidP="00A8301A">
      <w:pPr>
        <w:spacing w:line="240" w:lineRule="auto"/>
        <w:ind w:left="576" w:right="864"/>
        <w:rPr>
          <w:rFonts w:asciiTheme="minorHAnsi" w:eastAsia="Times New Roman" w:hAnsiTheme="minorHAnsi" w:cstheme="minorHAnsi"/>
          <w:sz w:val="24"/>
          <w:szCs w:val="24"/>
        </w:rPr>
      </w:pPr>
    </w:p>
    <w:p w:rsidR="00A8301A" w:rsidRPr="00A8301A" w:rsidRDefault="00A8301A" w:rsidP="00A8301A">
      <w:pPr>
        <w:spacing w:line="240" w:lineRule="auto"/>
        <w:ind w:left="288" w:right="864"/>
        <w:rPr>
          <w:rFonts w:asciiTheme="minorHAnsi" w:eastAsia="Times New Roman" w:hAnsiTheme="minorHAnsi" w:cstheme="minorHAnsi"/>
          <w:sz w:val="24"/>
          <w:szCs w:val="24"/>
          <w:u w:val="single"/>
        </w:rPr>
      </w:pPr>
      <w:r w:rsidRPr="00A8301A">
        <w:rPr>
          <w:rFonts w:asciiTheme="minorHAnsi" w:eastAsia="Times New Roman" w:hAnsiTheme="minorHAnsi" w:cstheme="minorHAnsi"/>
          <w:sz w:val="24"/>
          <w:szCs w:val="24"/>
          <w:u w:val="single"/>
        </w:rPr>
        <w:t>Punishment is the opposite.</w:t>
      </w:r>
    </w:p>
    <w:p w:rsidR="00A8301A" w:rsidRPr="00A8301A" w:rsidRDefault="00A8301A" w:rsidP="00A8301A">
      <w:pPr>
        <w:spacing w:line="240" w:lineRule="auto"/>
        <w:ind w:left="576" w:right="864"/>
        <w:rPr>
          <w:rFonts w:asciiTheme="minorHAnsi" w:eastAsia="Times New Roman" w:hAnsiTheme="minorHAnsi" w:cstheme="minorHAnsi"/>
          <w:sz w:val="24"/>
          <w:szCs w:val="24"/>
        </w:rPr>
      </w:pPr>
      <w:r w:rsidRPr="00A8301A">
        <w:rPr>
          <w:rFonts w:asciiTheme="minorHAnsi" w:eastAsia="Times New Roman" w:hAnsiTheme="minorHAnsi" w:cstheme="minorHAnsi"/>
          <w:sz w:val="24"/>
          <w:szCs w:val="24"/>
        </w:rPr>
        <w:t xml:space="preserve">Punishment happens when discipline fails. Punishment is adversarial: </w:t>
      </w:r>
      <w:proofErr w:type="gramStart"/>
      <w:r w:rsidRPr="00A8301A">
        <w:rPr>
          <w:rFonts w:asciiTheme="minorHAnsi" w:eastAsia="Times New Roman" w:hAnsiTheme="minorHAnsi" w:cstheme="minorHAnsi"/>
          <w:sz w:val="24"/>
          <w:szCs w:val="24"/>
        </w:rPr>
        <w:t>either the</w:t>
      </w:r>
      <w:proofErr w:type="gramEnd"/>
      <w:r w:rsidRPr="00A8301A">
        <w:rPr>
          <w:rFonts w:asciiTheme="minorHAnsi" w:eastAsia="Times New Roman" w:hAnsiTheme="minorHAnsi" w:cstheme="minorHAnsi"/>
          <w:sz w:val="24"/>
          <w:szCs w:val="24"/>
        </w:rPr>
        <w:t xml:space="preserve"> leader wins, the boy is punished and the boy loses or the leader backs down and the boy wins.</w:t>
      </w:r>
    </w:p>
    <w:p w:rsidR="00A8301A" w:rsidRPr="00A8301A" w:rsidRDefault="00465461" w:rsidP="00A8301A">
      <w:pPr>
        <w:spacing w:line="240" w:lineRule="auto"/>
        <w:ind w:left="576" w:right="864"/>
        <w:rPr>
          <w:rFonts w:asciiTheme="minorHAnsi" w:eastAsia="Times New Roman" w:hAnsiTheme="minorHAnsi" w:cstheme="minorHAnsi"/>
          <w:sz w:val="24"/>
          <w:szCs w:val="24"/>
        </w:rPr>
      </w:pPr>
      <w:r>
        <w:rPr>
          <w:rFonts w:asciiTheme="minorHAnsi" w:eastAsia="Times New Roman" w:hAnsiTheme="minorHAnsi" w:cstheme="minorHAnsi"/>
          <w:sz w:val="24"/>
          <w:szCs w:val="24"/>
        </w:rPr>
        <w:t>Children need to develop self-</w:t>
      </w:r>
      <w:bookmarkStart w:id="0" w:name="_GoBack"/>
      <w:bookmarkEnd w:id="0"/>
      <w:r w:rsidR="00A8301A" w:rsidRPr="00A8301A">
        <w:rPr>
          <w:rFonts w:asciiTheme="minorHAnsi" w:eastAsia="Times New Roman" w:hAnsiTheme="minorHAnsi" w:cstheme="minorHAnsi"/>
          <w:sz w:val="24"/>
          <w:szCs w:val="24"/>
        </w:rPr>
        <w:t>esteem. They need to win and feel good about themselves. When a leader uses punishment or the threat of punishment to control behavior, every time the leader wins, the boy loses and is motivated to misbehave in an attempt to win next time.</w:t>
      </w:r>
    </w:p>
    <w:p w:rsidR="00363EE4" w:rsidRDefault="00A8301A" w:rsidP="00B363ED">
      <w:pPr>
        <w:ind w:left="576" w:right="864"/>
      </w:pPr>
      <w:r w:rsidRPr="00A8301A">
        <w:rPr>
          <w:rFonts w:asciiTheme="minorHAnsi" w:eastAsia="Times New Roman" w:hAnsiTheme="minorHAnsi" w:cstheme="minorHAnsi"/>
          <w:sz w:val="24"/>
          <w:szCs w:val="24"/>
        </w:rPr>
        <w:t>Scouting relies totally on positive reinforcement. Chapter 16 (Ch. 2 in the older edition) of the Cub Scout Leader Book contains the official word on Cub Scout discipline. Every leader should read it and follow its recommendations.</w:t>
      </w:r>
    </w:p>
    <w:sectPr w:rsidR="00363EE4" w:rsidSect="00B363ED">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919F0"/>
    <w:multiLevelType w:val="multilevel"/>
    <w:tmpl w:val="85684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B75248"/>
    <w:multiLevelType w:val="multilevel"/>
    <w:tmpl w:val="94480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5C"/>
    <w:rsid w:val="002329B7"/>
    <w:rsid w:val="002F3B5C"/>
    <w:rsid w:val="00363EE4"/>
    <w:rsid w:val="00371510"/>
    <w:rsid w:val="00465461"/>
    <w:rsid w:val="00555414"/>
    <w:rsid w:val="006A40A2"/>
    <w:rsid w:val="007D2355"/>
    <w:rsid w:val="008D3383"/>
    <w:rsid w:val="00A8301A"/>
    <w:rsid w:val="00B363ED"/>
    <w:rsid w:val="00EF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n-US" w:eastAsia="en-US" w:bidi="ar-SA"/>
      </w:rPr>
    </w:rPrDefault>
    <w:pPrDefault>
      <w:pPr>
        <w:spacing w:line="276" w:lineRule="auto"/>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HTML Cite"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414"/>
  </w:style>
  <w:style w:type="paragraph" w:styleId="Heading1">
    <w:name w:val="heading 1"/>
    <w:basedOn w:val="Normal"/>
    <w:next w:val="Normal"/>
    <w:link w:val="Heading1Char"/>
    <w:qFormat/>
    <w:rsid w:val="002329B7"/>
    <w:pPr>
      <w:keepNext/>
      <w:outlineLvl w:val="0"/>
    </w:pPr>
    <w:rPr>
      <w:rFonts w:asciiTheme="minorHAnsi" w:eastAsiaTheme="majorEastAsia" w:hAnsiTheme="minorHAnsi" w:cstheme="majorBidi"/>
      <w:b/>
      <w:bCs/>
      <w:kern w:val="32"/>
      <w:sz w:val="32"/>
      <w:szCs w:val="32"/>
    </w:rPr>
  </w:style>
  <w:style w:type="paragraph" w:styleId="Heading2">
    <w:name w:val="heading 2"/>
    <w:basedOn w:val="Normal"/>
    <w:next w:val="Normal"/>
    <w:link w:val="Heading2Char"/>
    <w:uiPriority w:val="9"/>
    <w:qFormat/>
    <w:rsid w:val="00555414"/>
    <w:pPr>
      <w:keepNext/>
      <w:outlineLvl w:val="1"/>
    </w:pPr>
    <w:rPr>
      <w:rFonts w:eastAsiaTheme="majorEastAsia" w:cstheme="majorBidi"/>
      <w:b/>
      <w:bCs/>
      <w:iCs/>
      <w:szCs w:val="28"/>
    </w:rPr>
  </w:style>
  <w:style w:type="paragraph" w:styleId="Heading3">
    <w:name w:val="heading 3"/>
    <w:basedOn w:val="Normal"/>
    <w:next w:val="Normal"/>
    <w:link w:val="Heading3Char"/>
    <w:qFormat/>
    <w:rsid w:val="006A40A2"/>
    <w:pPr>
      <w:keepNext/>
      <w:outlineLvl w:val="2"/>
    </w:pPr>
    <w:rPr>
      <w:rFonts w:asciiTheme="minorHAnsi" w:eastAsiaTheme="majorEastAsia" w:hAnsiTheme="minorHAnsi" w:cstheme="majorBidi"/>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55414"/>
    <w:rPr>
      <w:rFonts w:eastAsiaTheme="majorEastAsia" w:cstheme="majorBidi"/>
      <w:b/>
      <w:bCs/>
      <w:iCs/>
      <w:szCs w:val="28"/>
    </w:rPr>
  </w:style>
  <w:style w:type="paragraph" w:styleId="NormalWeb">
    <w:name w:val="Normal (Web)"/>
    <w:basedOn w:val="Normal"/>
    <w:uiPriority w:val="99"/>
    <w:rsid w:val="00EF3E11"/>
  </w:style>
  <w:style w:type="character" w:customStyle="1" w:styleId="Heading3Char">
    <w:name w:val="Heading 3 Char"/>
    <w:basedOn w:val="DefaultParagraphFont"/>
    <w:link w:val="Heading3"/>
    <w:rsid w:val="006A40A2"/>
    <w:rPr>
      <w:rFonts w:asciiTheme="minorHAnsi" w:eastAsiaTheme="majorEastAsia" w:hAnsiTheme="minorHAnsi" w:cstheme="majorBidi"/>
      <w:bCs/>
      <w:szCs w:val="26"/>
      <w:u w:val="single"/>
    </w:rPr>
  </w:style>
  <w:style w:type="character" w:customStyle="1" w:styleId="Heading1Char">
    <w:name w:val="Heading 1 Char"/>
    <w:basedOn w:val="DefaultParagraphFont"/>
    <w:link w:val="Heading1"/>
    <w:rsid w:val="002329B7"/>
    <w:rPr>
      <w:rFonts w:asciiTheme="minorHAnsi" w:eastAsiaTheme="majorEastAsia" w:hAnsiTheme="minorHAnsi" w:cstheme="majorBidi"/>
      <w:b/>
      <w:bCs/>
      <w:kern w:val="32"/>
      <w:sz w:val="32"/>
      <w:szCs w:val="32"/>
    </w:rPr>
  </w:style>
  <w:style w:type="character" w:styleId="Hyperlink">
    <w:name w:val="Hyperlink"/>
    <w:basedOn w:val="DefaultParagraphFont"/>
    <w:uiPriority w:val="99"/>
    <w:unhideWhenUsed/>
    <w:rsid w:val="002F3B5C"/>
    <w:rPr>
      <w:color w:val="0000FF"/>
      <w:u w:val="single"/>
    </w:rPr>
  </w:style>
  <w:style w:type="table" w:styleId="TableGrid">
    <w:name w:val="Table Grid"/>
    <w:basedOn w:val="TableNormal"/>
    <w:rsid w:val="002F3B5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F3B5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F3B5C"/>
    <w:rPr>
      <w:rFonts w:ascii="Tahoma" w:hAnsi="Tahoma" w:cs="Tahoma"/>
      <w:sz w:val="16"/>
      <w:szCs w:val="16"/>
    </w:rPr>
  </w:style>
  <w:style w:type="character" w:styleId="HTMLCite">
    <w:name w:val="HTML Cite"/>
    <w:basedOn w:val="DefaultParagraphFont"/>
    <w:uiPriority w:val="99"/>
    <w:unhideWhenUsed/>
    <w:rsid w:val="00363EE4"/>
    <w:rPr>
      <w:i/>
      <w:iCs/>
    </w:rPr>
  </w:style>
  <w:style w:type="character" w:styleId="FollowedHyperlink">
    <w:name w:val="FollowedHyperlink"/>
    <w:basedOn w:val="DefaultParagraphFont"/>
    <w:rsid w:val="00363E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n-US" w:eastAsia="en-US" w:bidi="ar-SA"/>
      </w:rPr>
    </w:rPrDefault>
    <w:pPrDefault>
      <w:pPr>
        <w:spacing w:line="276" w:lineRule="auto"/>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HTML Cite"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414"/>
  </w:style>
  <w:style w:type="paragraph" w:styleId="Heading1">
    <w:name w:val="heading 1"/>
    <w:basedOn w:val="Normal"/>
    <w:next w:val="Normal"/>
    <w:link w:val="Heading1Char"/>
    <w:qFormat/>
    <w:rsid w:val="002329B7"/>
    <w:pPr>
      <w:keepNext/>
      <w:outlineLvl w:val="0"/>
    </w:pPr>
    <w:rPr>
      <w:rFonts w:asciiTheme="minorHAnsi" w:eastAsiaTheme="majorEastAsia" w:hAnsiTheme="minorHAnsi" w:cstheme="majorBidi"/>
      <w:b/>
      <w:bCs/>
      <w:kern w:val="32"/>
      <w:sz w:val="32"/>
      <w:szCs w:val="32"/>
    </w:rPr>
  </w:style>
  <w:style w:type="paragraph" w:styleId="Heading2">
    <w:name w:val="heading 2"/>
    <w:basedOn w:val="Normal"/>
    <w:next w:val="Normal"/>
    <w:link w:val="Heading2Char"/>
    <w:uiPriority w:val="9"/>
    <w:qFormat/>
    <w:rsid w:val="00555414"/>
    <w:pPr>
      <w:keepNext/>
      <w:outlineLvl w:val="1"/>
    </w:pPr>
    <w:rPr>
      <w:rFonts w:eastAsiaTheme="majorEastAsia" w:cstheme="majorBidi"/>
      <w:b/>
      <w:bCs/>
      <w:iCs/>
      <w:szCs w:val="28"/>
    </w:rPr>
  </w:style>
  <w:style w:type="paragraph" w:styleId="Heading3">
    <w:name w:val="heading 3"/>
    <w:basedOn w:val="Normal"/>
    <w:next w:val="Normal"/>
    <w:link w:val="Heading3Char"/>
    <w:qFormat/>
    <w:rsid w:val="006A40A2"/>
    <w:pPr>
      <w:keepNext/>
      <w:outlineLvl w:val="2"/>
    </w:pPr>
    <w:rPr>
      <w:rFonts w:asciiTheme="minorHAnsi" w:eastAsiaTheme="majorEastAsia" w:hAnsiTheme="minorHAnsi" w:cstheme="majorBidi"/>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55414"/>
    <w:rPr>
      <w:rFonts w:eastAsiaTheme="majorEastAsia" w:cstheme="majorBidi"/>
      <w:b/>
      <w:bCs/>
      <w:iCs/>
      <w:szCs w:val="28"/>
    </w:rPr>
  </w:style>
  <w:style w:type="paragraph" w:styleId="NormalWeb">
    <w:name w:val="Normal (Web)"/>
    <w:basedOn w:val="Normal"/>
    <w:uiPriority w:val="99"/>
    <w:rsid w:val="00EF3E11"/>
  </w:style>
  <w:style w:type="character" w:customStyle="1" w:styleId="Heading3Char">
    <w:name w:val="Heading 3 Char"/>
    <w:basedOn w:val="DefaultParagraphFont"/>
    <w:link w:val="Heading3"/>
    <w:rsid w:val="006A40A2"/>
    <w:rPr>
      <w:rFonts w:asciiTheme="minorHAnsi" w:eastAsiaTheme="majorEastAsia" w:hAnsiTheme="minorHAnsi" w:cstheme="majorBidi"/>
      <w:bCs/>
      <w:szCs w:val="26"/>
      <w:u w:val="single"/>
    </w:rPr>
  </w:style>
  <w:style w:type="character" w:customStyle="1" w:styleId="Heading1Char">
    <w:name w:val="Heading 1 Char"/>
    <w:basedOn w:val="DefaultParagraphFont"/>
    <w:link w:val="Heading1"/>
    <w:rsid w:val="002329B7"/>
    <w:rPr>
      <w:rFonts w:asciiTheme="minorHAnsi" w:eastAsiaTheme="majorEastAsia" w:hAnsiTheme="minorHAnsi" w:cstheme="majorBidi"/>
      <w:b/>
      <w:bCs/>
      <w:kern w:val="32"/>
      <w:sz w:val="32"/>
      <w:szCs w:val="32"/>
    </w:rPr>
  </w:style>
  <w:style w:type="character" w:styleId="Hyperlink">
    <w:name w:val="Hyperlink"/>
    <w:basedOn w:val="DefaultParagraphFont"/>
    <w:uiPriority w:val="99"/>
    <w:unhideWhenUsed/>
    <w:rsid w:val="002F3B5C"/>
    <w:rPr>
      <w:color w:val="0000FF"/>
      <w:u w:val="single"/>
    </w:rPr>
  </w:style>
  <w:style w:type="table" w:styleId="TableGrid">
    <w:name w:val="Table Grid"/>
    <w:basedOn w:val="TableNormal"/>
    <w:rsid w:val="002F3B5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F3B5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F3B5C"/>
    <w:rPr>
      <w:rFonts w:ascii="Tahoma" w:hAnsi="Tahoma" w:cs="Tahoma"/>
      <w:sz w:val="16"/>
      <w:szCs w:val="16"/>
    </w:rPr>
  </w:style>
  <w:style w:type="character" w:styleId="HTMLCite">
    <w:name w:val="HTML Cite"/>
    <w:basedOn w:val="DefaultParagraphFont"/>
    <w:uiPriority w:val="99"/>
    <w:unhideWhenUsed/>
    <w:rsid w:val="00363EE4"/>
    <w:rPr>
      <w:i/>
      <w:iCs/>
    </w:rPr>
  </w:style>
  <w:style w:type="character" w:styleId="FollowedHyperlink">
    <w:name w:val="FollowedHyperlink"/>
    <w:basedOn w:val="DefaultParagraphFont"/>
    <w:rsid w:val="00363E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752876">
      <w:bodyDiv w:val="1"/>
      <w:marLeft w:val="0"/>
      <w:marRight w:val="0"/>
      <w:marTop w:val="45"/>
      <w:marBottom w:val="45"/>
      <w:divBdr>
        <w:top w:val="none" w:sz="0" w:space="0" w:color="auto"/>
        <w:left w:val="none" w:sz="0" w:space="0" w:color="auto"/>
        <w:bottom w:val="none" w:sz="0" w:space="0" w:color="auto"/>
        <w:right w:val="none" w:sz="0" w:space="0" w:color="auto"/>
      </w:divBdr>
      <w:divsChild>
        <w:div w:id="1157653245">
          <w:marLeft w:val="0"/>
          <w:marRight w:val="0"/>
          <w:marTop w:val="0"/>
          <w:marBottom w:val="0"/>
          <w:divBdr>
            <w:top w:val="none" w:sz="0" w:space="0" w:color="auto"/>
            <w:left w:val="none" w:sz="0" w:space="0" w:color="auto"/>
            <w:bottom w:val="none" w:sz="0" w:space="0" w:color="auto"/>
            <w:right w:val="none" w:sz="0" w:space="0" w:color="auto"/>
          </w:divBdr>
          <w:divsChild>
            <w:div w:id="1224171031">
              <w:marLeft w:val="0"/>
              <w:marRight w:val="0"/>
              <w:marTop w:val="0"/>
              <w:marBottom w:val="0"/>
              <w:divBdr>
                <w:top w:val="none" w:sz="0" w:space="0" w:color="auto"/>
                <w:left w:val="none" w:sz="0" w:space="0" w:color="auto"/>
                <w:bottom w:val="none" w:sz="0" w:space="0" w:color="auto"/>
                <w:right w:val="none" w:sz="0" w:space="0" w:color="auto"/>
              </w:divBdr>
              <w:divsChild>
                <w:div w:id="2146459283">
                  <w:marLeft w:val="0"/>
                  <w:marRight w:val="0"/>
                  <w:marTop w:val="0"/>
                  <w:marBottom w:val="0"/>
                  <w:divBdr>
                    <w:top w:val="none" w:sz="0" w:space="0" w:color="auto"/>
                    <w:left w:val="none" w:sz="0" w:space="0" w:color="auto"/>
                    <w:bottom w:val="none" w:sz="0" w:space="0" w:color="auto"/>
                    <w:right w:val="none" w:sz="0" w:space="0" w:color="auto"/>
                  </w:divBdr>
                  <w:divsChild>
                    <w:div w:id="1339849717">
                      <w:marLeft w:val="2595"/>
                      <w:marRight w:val="3810"/>
                      <w:marTop w:val="0"/>
                      <w:marBottom w:val="0"/>
                      <w:divBdr>
                        <w:top w:val="none" w:sz="0" w:space="0" w:color="auto"/>
                        <w:left w:val="single" w:sz="6" w:space="0" w:color="D3E1F9"/>
                        <w:bottom w:val="none" w:sz="0" w:space="0" w:color="auto"/>
                        <w:right w:val="none" w:sz="0" w:space="0" w:color="auto"/>
                      </w:divBdr>
                      <w:divsChild>
                        <w:div w:id="2107572383">
                          <w:marLeft w:val="0"/>
                          <w:marRight w:val="0"/>
                          <w:marTop w:val="0"/>
                          <w:marBottom w:val="0"/>
                          <w:divBdr>
                            <w:top w:val="none" w:sz="0" w:space="0" w:color="auto"/>
                            <w:left w:val="none" w:sz="0" w:space="0" w:color="auto"/>
                            <w:bottom w:val="none" w:sz="0" w:space="0" w:color="auto"/>
                            <w:right w:val="none" w:sz="0" w:space="0" w:color="auto"/>
                          </w:divBdr>
                          <w:divsChild>
                            <w:div w:id="1352876900">
                              <w:marLeft w:val="0"/>
                              <w:marRight w:val="0"/>
                              <w:marTop w:val="0"/>
                              <w:marBottom w:val="0"/>
                              <w:divBdr>
                                <w:top w:val="none" w:sz="0" w:space="0" w:color="auto"/>
                                <w:left w:val="none" w:sz="0" w:space="0" w:color="auto"/>
                                <w:bottom w:val="none" w:sz="0" w:space="0" w:color="auto"/>
                                <w:right w:val="none" w:sz="0" w:space="0" w:color="auto"/>
                              </w:divBdr>
                              <w:divsChild>
                                <w:div w:id="2010911307">
                                  <w:marLeft w:val="0"/>
                                  <w:marRight w:val="0"/>
                                  <w:marTop w:val="0"/>
                                  <w:marBottom w:val="0"/>
                                  <w:divBdr>
                                    <w:top w:val="none" w:sz="0" w:space="0" w:color="auto"/>
                                    <w:left w:val="none" w:sz="0" w:space="0" w:color="auto"/>
                                    <w:bottom w:val="none" w:sz="0" w:space="0" w:color="auto"/>
                                    <w:right w:val="none" w:sz="0" w:space="0" w:color="auto"/>
                                  </w:divBdr>
                                  <w:divsChild>
                                    <w:div w:id="15965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351529">
      <w:bodyDiv w:val="1"/>
      <w:marLeft w:val="5"/>
      <w:marRight w:val="5"/>
      <w:marTop w:val="0"/>
      <w:marBottom w:val="0"/>
      <w:divBdr>
        <w:top w:val="none" w:sz="0" w:space="0" w:color="auto"/>
        <w:left w:val="none" w:sz="0" w:space="0" w:color="auto"/>
        <w:bottom w:val="none" w:sz="0" w:space="0" w:color="auto"/>
        <w:right w:val="none" w:sz="0" w:space="0" w:color="auto"/>
      </w:divBdr>
      <w:divsChild>
        <w:div w:id="1434667407">
          <w:marLeft w:val="10"/>
          <w:marRight w:val="0"/>
          <w:marTop w:val="0"/>
          <w:marBottom w:val="0"/>
          <w:divBdr>
            <w:top w:val="none" w:sz="0" w:space="0" w:color="auto"/>
            <w:left w:val="none" w:sz="0" w:space="0" w:color="auto"/>
            <w:bottom w:val="none" w:sz="0" w:space="0" w:color="auto"/>
            <w:right w:val="none" w:sz="0" w:space="0" w:color="auto"/>
          </w:divBdr>
        </w:div>
        <w:div w:id="1184243852">
          <w:marLeft w:val="10"/>
          <w:marRight w:val="10"/>
          <w:marTop w:val="0"/>
          <w:marBottom w:val="0"/>
          <w:divBdr>
            <w:top w:val="none" w:sz="0" w:space="0" w:color="auto"/>
            <w:left w:val="none" w:sz="0" w:space="0" w:color="auto"/>
            <w:bottom w:val="none" w:sz="0" w:space="0" w:color="auto"/>
            <w:right w:val="none" w:sz="0" w:space="0" w:color="auto"/>
          </w:divBdr>
        </w:div>
      </w:divsChild>
    </w:div>
    <w:div w:id="915167497">
      <w:bodyDiv w:val="1"/>
      <w:marLeft w:val="5"/>
      <w:marRight w:val="5"/>
      <w:marTop w:val="0"/>
      <w:marBottom w:val="0"/>
      <w:divBdr>
        <w:top w:val="none" w:sz="0" w:space="0" w:color="auto"/>
        <w:left w:val="none" w:sz="0" w:space="0" w:color="auto"/>
        <w:bottom w:val="none" w:sz="0" w:space="0" w:color="auto"/>
        <w:right w:val="none" w:sz="0" w:space="0" w:color="auto"/>
      </w:divBdr>
      <w:divsChild>
        <w:div w:id="76833877">
          <w:marLeft w:val="10"/>
          <w:marRight w:val="0"/>
          <w:marTop w:val="0"/>
          <w:marBottom w:val="0"/>
          <w:divBdr>
            <w:top w:val="none" w:sz="0" w:space="0" w:color="auto"/>
            <w:left w:val="none" w:sz="0" w:space="0" w:color="auto"/>
            <w:bottom w:val="none" w:sz="0" w:space="0" w:color="auto"/>
            <w:right w:val="none" w:sz="0" w:space="0" w:color="auto"/>
          </w:divBdr>
        </w:div>
        <w:div w:id="449327185">
          <w:marLeft w:val="15"/>
          <w:marRight w:val="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tsmith.com/rt/behavior.html" TargetMode="External"/><Relationship Id="rId13" Type="http://schemas.openxmlformats.org/officeDocument/2006/relationships/hyperlink" Target="http://www.wtsmith.com/rt/denprog.html" TargetMode="External"/><Relationship Id="rId3" Type="http://schemas.microsoft.com/office/2007/relationships/stylesWithEffects" Target="stylesWithEffects.xml"/><Relationship Id="rId7" Type="http://schemas.openxmlformats.org/officeDocument/2006/relationships/hyperlink" Target="http://rt492.org/dl/behavior.html" TargetMode="External"/><Relationship Id="rId12" Type="http://schemas.openxmlformats.org/officeDocument/2006/relationships/hyperlink" Target="http://www.wtsmith.com/rt/behavior.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tsmith.com/rt/behavior.html" TargetMode="External"/><Relationship Id="rId11" Type="http://schemas.openxmlformats.org/officeDocument/2006/relationships/hyperlink" Target="http://www.wtsmith.com/rt/behavior.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tsmith.com/rt/behavior.html" TargetMode="External"/><Relationship Id="rId4" Type="http://schemas.openxmlformats.org/officeDocument/2006/relationships/settings" Target="settings.xml"/><Relationship Id="rId9" Type="http://schemas.openxmlformats.org/officeDocument/2006/relationships/hyperlink" Target="http://www.wtsmith.com/rt/behavior.html" TargetMode="External"/><Relationship Id="rId14" Type="http://schemas.openxmlformats.org/officeDocument/2006/relationships/hyperlink" Target="http://www.wtsmith.com/rt/denpro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Hollis</dc:creator>
  <cp:lastModifiedBy>Roy Hollis</cp:lastModifiedBy>
  <cp:revision>5</cp:revision>
  <cp:lastPrinted>2011-01-29T03:08:00Z</cp:lastPrinted>
  <dcterms:created xsi:type="dcterms:W3CDTF">2011-01-29T03:01:00Z</dcterms:created>
  <dcterms:modified xsi:type="dcterms:W3CDTF">2011-01-29T03:37:00Z</dcterms:modified>
</cp:coreProperties>
</file>